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8191" w14:textId="3838D04F" w:rsidR="00F0695C" w:rsidRPr="00CB7327" w:rsidRDefault="00E759CF" w:rsidP="00CB7327">
      <w:pPr>
        <w:jc w:val="center"/>
        <w:rPr>
          <w:b/>
          <w:bCs/>
          <w:lang w:val="en-US"/>
        </w:rPr>
      </w:pPr>
      <w:r w:rsidRPr="00CB7327">
        <w:rPr>
          <w:b/>
          <w:bCs/>
          <w:lang w:val="en-US"/>
        </w:rPr>
        <w:t>Digital CHC – Release 3.</w:t>
      </w:r>
      <w:r w:rsidR="00542099">
        <w:rPr>
          <w:b/>
          <w:bCs/>
          <w:lang w:val="en-US"/>
        </w:rPr>
        <w:t>7</w:t>
      </w:r>
      <w:r w:rsidR="006072EE">
        <w:rPr>
          <w:b/>
          <w:bCs/>
          <w:lang w:val="en-US"/>
        </w:rPr>
        <w:t>4</w:t>
      </w:r>
      <w:r w:rsidRPr="00CB7327">
        <w:rPr>
          <w:b/>
          <w:bCs/>
          <w:lang w:val="en-US"/>
        </w:rPr>
        <w:t xml:space="preserve"> – </w:t>
      </w:r>
      <w:r w:rsidR="006072EE">
        <w:rPr>
          <w:b/>
          <w:bCs/>
          <w:lang w:val="en-US"/>
        </w:rPr>
        <w:t>21</w:t>
      </w:r>
      <w:r w:rsidR="006072EE" w:rsidRPr="006072EE">
        <w:rPr>
          <w:b/>
          <w:bCs/>
          <w:vertAlign w:val="superscript"/>
          <w:lang w:val="en-US"/>
        </w:rPr>
        <w:t>st</w:t>
      </w:r>
      <w:r w:rsidR="006072EE">
        <w:rPr>
          <w:b/>
          <w:bCs/>
          <w:lang w:val="en-US"/>
        </w:rPr>
        <w:t xml:space="preserve"> </w:t>
      </w:r>
      <w:r w:rsidR="00447904">
        <w:rPr>
          <w:b/>
          <w:bCs/>
          <w:lang w:val="en-US"/>
        </w:rPr>
        <w:t>October</w:t>
      </w:r>
      <w:r w:rsidRPr="00CB7327">
        <w:rPr>
          <w:b/>
          <w:bCs/>
          <w:lang w:val="en-US"/>
        </w:rPr>
        <w:t xml:space="preserve"> 202</w:t>
      </w:r>
      <w:r w:rsidR="005C6593">
        <w:rPr>
          <w:b/>
          <w:bCs/>
          <w:lang w:val="en-US"/>
        </w:rPr>
        <w:t>6</w:t>
      </w: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804"/>
        <w:gridCol w:w="8561"/>
      </w:tblGrid>
      <w:tr w:rsidR="00E22CB2" w14:paraId="57F8B9A6" w14:textId="77777777" w:rsidTr="00E22CB2">
        <w:tc>
          <w:tcPr>
            <w:tcW w:w="804" w:type="dxa"/>
          </w:tcPr>
          <w:p w14:paraId="42503BE7" w14:textId="52E87CD1" w:rsidR="00E22CB2" w:rsidRPr="00E759CF" w:rsidRDefault="00E22CB2">
            <w:pPr>
              <w:rPr>
                <w:b/>
                <w:bCs/>
                <w:lang w:val="en-US"/>
              </w:rPr>
            </w:pPr>
            <w:r w:rsidRPr="00E759CF">
              <w:rPr>
                <w:b/>
                <w:bCs/>
                <w:lang w:val="en-US"/>
              </w:rPr>
              <w:t>Task</w:t>
            </w:r>
          </w:p>
        </w:tc>
        <w:tc>
          <w:tcPr>
            <w:tcW w:w="8561" w:type="dxa"/>
          </w:tcPr>
          <w:p w14:paraId="1B16E26A" w14:textId="7721569E" w:rsidR="00E22CB2" w:rsidRPr="00E759CF" w:rsidRDefault="00E22CB2">
            <w:pPr>
              <w:rPr>
                <w:b/>
                <w:bCs/>
                <w:lang w:val="en-US"/>
              </w:rPr>
            </w:pPr>
            <w:r w:rsidRPr="00E759CF">
              <w:rPr>
                <w:b/>
                <w:bCs/>
                <w:lang w:val="en-US"/>
              </w:rPr>
              <w:t>Description</w:t>
            </w:r>
          </w:p>
        </w:tc>
      </w:tr>
      <w:tr w:rsidR="00E22CB2" w:rsidRPr="002C6C34" w14:paraId="383C7E8A" w14:textId="77777777" w:rsidTr="00E22CB2">
        <w:tc>
          <w:tcPr>
            <w:tcW w:w="804" w:type="dxa"/>
          </w:tcPr>
          <w:p w14:paraId="687E4C3D" w14:textId="33128191" w:rsidR="00E22CB2" w:rsidRPr="008A0F12" w:rsidRDefault="006072EE">
            <w:r>
              <w:t>2410</w:t>
            </w:r>
          </w:p>
        </w:tc>
        <w:tc>
          <w:tcPr>
            <w:tcW w:w="8561" w:type="dxa"/>
          </w:tcPr>
          <w:p w14:paraId="503FBCD8" w14:textId="2AC6DF78" w:rsidR="00E22CB2" w:rsidRPr="008A0F12" w:rsidRDefault="006072EE">
            <w:r w:rsidRPr="006072EE">
              <w:t>GP Practice Details in Settings - add Address Fields</w:t>
            </w:r>
          </w:p>
        </w:tc>
      </w:tr>
      <w:tr w:rsidR="00DB4572" w:rsidRPr="002C6C34" w14:paraId="5720DB7C" w14:textId="77777777" w:rsidTr="00E22CB2">
        <w:tc>
          <w:tcPr>
            <w:tcW w:w="804" w:type="dxa"/>
          </w:tcPr>
          <w:p w14:paraId="75436C9E" w14:textId="4428EC21" w:rsidR="00DB4572" w:rsidRPr="008A0F12" w:rsidRDefault="006072EE">
            <w:r>
              <w:t>2411</w:t>
            </w:r>
          </w:p>
        </w:tc>
        <w:tc>
          <w:tcPr>
            <w:tcW w:w="8561" w:type="dxa"/>
          </w:tcPr>
          <w:p w14:paraId="36AAF25E" w14:textId="2557C655" w:rsidR="00DB4572" w:rsidRPr="008A0F12" w:rsidRDefault="006072EE">
            <w:r w:rsidRPr="006072EE">
              <w:t>Organisations - Settings - add Address fields</w:t>
            </w:r>
          </w:p>
        </w:tc>
      </w:tr>
      <w:tr w:rsidR="00DB4572" w:rsidRPr="002C6C34" w14:paraId="35CECA6F" w14:textId="77777777" w:rsidTr="00E22CB2">
        <w:tc>
          <w:tcPr>
            <w:tcW w:w="804" w:type="dxa"/>
          </w:tcPr>
          <w:p w14:paraId="7D9C6998" w14:textId="4BD7848F" w:rsidR="00DB4572" w:rsidRPr="008A0F12" w:rsidRDefault="006072EE">
            <w:r>
              <w:t>2300</w:t>
            </w:r>
          </w:p>
        </w:tc>
        <w:tc>
          <w:tcPr>
            <w:tcW w:w="8561" w:type="dxa"/>
          </w:tcPr>
          <w:p w14:paraId="748BE4A0" w14:textId="528EE857" w:rsidR="00DB4572" w:rsidRPr="008A0F12" w:rsidRDefault="006072EE">
            <w:r w:rsidRPr="006072EE">
              <w:t>New Versions of digital Checklist, DST and Fast Track forms</w:t>
            </w:r>
          </w:p>
        </w:tc>
      </w:tr>
      <w:tr w:rsidR="00DB4572" w:rsidRPr="002C6C34" w14:paraId="704CC8DF" w14:textId="77777777" w:rsidTr="00E22CB2">
        <w:tc>
          <w:tcPr>
            <w:tcW w:w="804" w:type="dxa"/>
          </w:tcPr>
          <w:p w14:paraId="366B0297" w14:textId="3517BABF" w:rsidR="00DB4572" w:rsidRPr="008A0F12" w:rsidRDefault="006072EE">
            <w:r>
              <w:t>2414</w:t>
            </w:r>
          </w:p>
        </w:tc>
        <w:tc>
          <w:tcPr>
            <w:tcW w:w="8561" w:type="dxa"/>
          </w:tcPr>
          <w:p w14:paraId="424F1E5E" w14:textId="3287B518" w:rsidR="00DB4572" w:rsidRPr="008A0F12" w:rsidRDefault="006072EE">
            <w:r w:rsidRPr="006072EE">
              <w:t>Validation to control which Care Package Funding Types options can be selected (derived from Eligibility)</w:t>
            </w:r>
          </w:p>
        </w:tc>
      </w:tr>
      <w:tr w:rsidR="00DB4572" w:rsidRPr="002C6C34" w14:paraId="76042F8B" w14:textId="77777777" w:rsidTr="00E22CB2">
        <w:tc>
          <w:tcPr>
            <w:tcW w:w="804" w:type="dxa"/>
          </w:tcPr>
          <w:p w14:paraId="093A1DEF" w14:textId="161C51BF" w:rsidR="00DB4572" w:rsidRPr="008A0F12" w:rsidRDefault="006072EE">
            <w:r>
              <w:t>2298</w:t>
            </w:r>
          </w:p>
        </w:tc>
        <w:tc>
          <w:tcPr>
            <w:tcW w:w="8561" w:type="dxa"/>
          </w:tcPr>
          <w:p w14:paraId="159AFDB8" w14:textId="5F67C07D" w:rsidR="00DB4572" w:rsidRPr="008A0F12" w:rsidRDefault="006072EE">
            <w:r w:rsidRPr="006072EE">
              <w:t>S117 Mental Health Review - "No longer eligible for ICB contribution - discharge from s117 underway"</w:t>
            </w:r>
          </w:p>
        </w:tc>
      </w:tr>
      <w:tr w:rsidR="00DB4572" w:rsidRPr="002C6C34" w14:paraId="0A3714D8" w14:textId="77777777" w:rsidTr="00E22CB2">
        <w:tc>
          <w:tcPr>
            <w:tcW w:w="804" w:type="dxa"/>
          </w:tcPr>
          <w:p w14:paraId="4BB808AE" w14:textId="5DB5E004" w:rsidR="00DB4572" w:rsidRPr="008A0F12" w:rsidRDefault="006072EE">
            <w:r>
              <w:t>2186</w:t>
            </w:r>
          </w:p>
        </w:tc>
        <w:tc>
          <w:tcPr>
            <w:tcW w:w="8561" w:type="dxa"/>
          </w:tcPr>
          <w:p w14:paraId="6E31DEA3" w14:textId="23800EC2" w:rsidR="00DB4572" w:rsidRPr="008A0F12" w:rsidRDefault="006072EE">
            <w:r w:rsidRPr="006072EE">
              <w:t>Mental Health Referrals Workflow - RC Checks - Responsible Commissioner at Dispute outcome</w:t>
            </w:r>
          </w:p>
        </w:tc>
      </w:tr>
      <w:tr w:rsidR="00DB4572" w:rsidRPr="002C6C34" w14:paraId="6BBAFCCD" w14:textId="77777777" w:rsidTr="00E22CB2">
        <w:tc>
          <w:tcPr>
            <w:tcW w:w="804" w:type="dxa"/>
          </w:tcPr>
          <w:p w14:paraId="30D3FC7A" w14:textId="11D45925" w:rsidR="00DB4572" w:rsidRPr="008A0F12" w:rsidRDefault="006072EE">
            <w:r>
              <w:t>2245</w:t>
            </w:r>
          </w:p>
        </w:tc>
        <w:tc>
          <w:tcPr>
            <w:tcW w:w="8561" w:type="dxa"/>
          </w:tcPr>
          <w:p w14:paraId="4F899236" w14:textId="17A96F91" w:rsidR="00DB4572" w:rsidRPr="008A0F12" w:rsidRDefault="006072EE">
            <w:r w:rsidRPr="006072EE">
              <w:t>Case Management - Other Cases tab (need to open a new duplicate tab so details can be seen)</w:t>
            </w:r>
          </w:p>
        </w:tc>
      </w:tr>
    </w:tbl>
    <w:p w14:paraId="335D26C7" w14:textId="41EE7F8D" w:rsidR="00E759CF" w:rsidRPr="002C6C34" w:rsidRDefault="00EE318E">
      <w:r w:rsidRPr="002C6C34">
        <w:tab/>
      </w:r>
      <w:r w:rsidRPr="002C6C34">
        <w:tab/>
      </w:r>
    </w:p>
    <w:sectPr w:rsidR="00E759CF" w:rsidRPr="002C6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9CF"/>
    <w:rsid w:val="0001766F"/>
    <w:rsid w:val="00021F39"/>
    <w:rsid w:val="00023D9E"/>
    <w:rsid w:val="0006377A"/>
    <w:rsid w:val="00066E9F"/>
    <w:rsid w:val="00072AAC"/>
    <w:rsid w:val="00077B97"/>
    <w:rsid w:val="00083408"/>
    <w:rsid w:val="000A1398"/>
    <w:rsid w:val="000B2ECA"/>
    <w:rsid w:val="000B6179"/>
    <w:rsid w:val="000C5D32"/>
    <w:rsid w:val="000E1A07"/>
    <w:rsid w:val="000E6F82"/>
    <w:rsid w:val="000F2B0A"/>
    <w:rsid w:val="00113132"/>
    <w:rsid w:val="001220B1"/>
    <w:rsid w:val="00136A04"/>
    <w:rsid w:val="00172CEA"/>
    <w:rsid w:val="001853E7"/>
    <w:rsid w:val="001A1EF5"/>
    <w:rsid w:val="001C15BD"/>
    <w:rsid w:val="001E3F8F"/>
    <w:rsid w:val="00201551"/>
    <w:rsid w:val="00213A77"/>
    <w:rsid w:val="00242E0F"/>
    <w:rsid w:val="0024315D"/>
    <w:rsid w:val="002752E3"/>
    <w:rsid w:val="00285235"/>
    <w:rsid w:val="0029622E"/>
    <w:rsid w:val="002B68EB"/>
    <w:rsid w:val="002C6C34"/>
    <w:rsid w:val="002D388E"/>
    <w:rsid w:val="002F115D"/>
    <w:rsid w:val="00314F0F"/>
    <w:rsid w:val="00320099"/>
    <w:rsid w:val="00336473"/>
    <w:rsid w:val="00355398"/>
    <w:rsid w:val="00361D87"/>
    <w:rsid w:val="003649D3"/>
    <w:rsid w:val="00383A5D"/>
    <w:rsid w:val="003A0A95"/>
    <w:rsid w:val="003A6223"/>
    <w:rsid w:val="003B3E0A"/>
    <w:rsid w:val="003B6DA5"/>
    <w:rsid w:val="003C4209"/>
    <w:rsid w:val="003F7B95"/>
    <w:rsid w:val="00414AAD"/>
    <w:rsid w:val="00415F5B"/>
    <w:rsid w:val="00417F56"/>
    <w:rsid w:val="00447904"/>
    <w:rsid w:val="00455EA7"/>
    <w:rsid w:val="00461773"/>
    <w:rsid w:val="0047174A"/>
    <w:rsid w:val="004B1B00"/>
    <w:rsid w:val="004B31AC"/>
    <w:rsid w:val="004C1DFC"/>
    <w:rsid w:val="004D39F9"/>
    <w:rsid w:val="004D48F6"/>
    <w:rsid w:val="004F7A22"/>
    <w:rsid w:val="00505115"/>
    <w:rsid w:val="00516FF0"/>
    <w:rsid w:val="0052207E"/>
    <w:rsid w:val="0053256C"/>
    <w:rsid w:val="00542099"/>
    <w:rsid w:val="00554EFC"/>
    <w:rsid w:val="0058022F"/>
    <w:rsid w:val="00592743"/>
    <w:rsid w:val="005B2C04"/>
    <w:rsid w:val="005C6593"/>
    <w:rsid w:val="005E5E51"/>
    <w:rsid w:val="005F167D"/>
    <w:rsid w:val="006072EE"/>
    <w:rsid w:val="006100B6"/>
    <w:rsid w:val="00630C77"/>
    <w:rsid w:val="00634357"/>
    <w:rsid w:val="00670205"/>
    <w:rsid w:val="006721E4"/>
    <w:rsid w:val="00674105"/>
    <w:rsid w:val="006A26B1"/>
    <w:rsid w:val="006A437F"/>
    <w:rsid w:val="006C1AA1"/>
    <w:rsid w:val="00704EB1"/>
    <w:rsid w:val="00712429"/>
    <w:rsid w:val="007232AA"/>
    <w:rsid w:val="00740D34"/>
    <w:rsid w:val="00754724"/>
    <w:rsid w:val="00763B84"/>
    <w:rsid w:val="0076582E"/>
    <w:rsid w:val="00770F8A"/>
    <w:rsid w:val="00784343"/>
    <w:rsid w:val="007B476D"/>
    <w:rsid w:val="007C4AFB"/>
    <w:rsid w:val="007C5130"/>
    <w:rsid w:val="007D4BC0"/>
    <w:rsid w:val="007D61CF"/>
    <w:rsid w:val="007F2AF2"/>
    <w:rsid w:val="0080719D"/>
    <w:rsid w:val="00811770"/>
    <w:rsid w:val="00816C91"/>
    <w:rsid w:val="008418AA"/>
    <w:rsid w:val="00861A9A"/>
    <w:rsid w:val="00866EE0"/>
    <w:rsid w:val="0088015B"/>
    <w:rsid w:val="008A0F12"/>
    <w:rsid w:val="008B1019"/>
    <w:rsid w:val="008B5741"/>
    <w:rsid w:val="008B6284"/>
    <w:rsid w:val="008D103A"/>
    <w:rsid w:val="008F77B8"/>
    <w:rsid w:val="00905337"/>
    <w:rsid w:val="00925346"/>
    <w:rsid w:val="009322FB"/>
    <w:rsid w:val="00945D5D"/>
    <w:rsid w:val="00954251"/>
    <w:rsid w:val="0097664A"/>
    <w:rsid w:val="00980A73"/>
    <w:rsid w:val="009B62BC"/>
    <w:rsid w:val="009D6455"/>
    <w:rsid w:val="009E7E53"/>
    <w:rsid w:val="00A05A82"/>
    <w:rsid w:val="00A1017A"/>
    <w:rsid w:val="00A173D4"/>
    <w:rsid w:val="00A2133D"/>
    <w:rsid w:val="00A3489A"/>
    <w:rsid w:val="00A41F6D"/>
    <w:rsid w:val="00A47620"/>
    <w:rsid w:val="00A54889"/>
    <w:rsid w:val="00A5767F"/>
    <w:rsid w:val="00A66CFE"/>
    <w:rsid w:val="00A839B3"/>
    <w:rsid w:val="00A9544A"/>
    <w:rsid w:val="00A95BB1"/>
    <w:rsid w:val="00AC5966"/>
    <w:rsid w:val="00B04059"/>
    <w:rsid w:val="00B10811"/>
    <w:rsid w:val="00B16FC6"/>
    <w:rsid w:val="00B52FAE"/>
    <w:rsid w:val="00B92310"/>
    <w:rsid w:val="00BB2CAB"/>
    <w:rsid w:val="00BC650E"/>
    <w:rsid w:val="00BD1333"/>
    <w:rsid w:val="00C01EBF"/>
    <w:rsid w:val="00C045E7"/>
    <w:rsid w:val="00C116C7"/>
    <w:rsid w:val="00C34B7B"/>
    <w:rsid w:val="00C372CC"/>
    <w:rsid w:val="00C37D46"/>
    <w:rsid w:val="00C45511"/>
    <w:rsid w:val="00C54C18"/>
    <w:rsid w:val="00C72D52"/>
    <w:rsid w:val="00CB7327"/>
    <w:rsid w:val="00CE67E7"/>
    <w:rsid w:val="00D030E8"/>
    <w:rsid w:val="00D31561"/>
    <w:rsid w:val="00D47CE1"/>
    <w:rsid w:val="00D62E78"/>
    <w:rsid w:val="00D63B17"/>
    <w:rsid w:val="00D65FB8"/>
    <w:rsid w:val="00D66BEE"/>
    <w:rsid w:val="00D66FC4"/>
    <w:rsid w:val="00D86DC8"/>
    <w:rsid w:val="00D9272F"/>
    <w:rsid w:val="00DB4572"/>
    <w:rsid w:val="00DC1C8E"/>
    <w:rsid w:val="00DC49BB"/>
    <w:rsid w:val="00DE0E7E"/>
    <w:rsid w:val="00DE72E1"/>
    <w:rsid w:val="00E02DED"/>
    <w:rsid w:val="00E22CB2"/>
    <w:rsid w:val="00E23D57"/>
    <w:rsid w:val="00E40424"/>
    <w:rsid w:val="00E47341"/>
    <w:rsid w:val="00E62004"/>
    <w:rsid w:val="00E7170E"/>
    <w:rsid w:val="00E759CF"/>
    <w:rsid w:val="00EC5E24"/>
    <w:rsid w:val="00EE18B6"/>
    <w:rsid w:val="00EE30DB"/>
    <w:rsid w:val="00EE318E"/>
    <w:rsid w:val="00EE4177"/>
    <w:rsid w:val="00EE755F"/>
    <w:rsid w:val="00EF5605"/>
    <w:rsid w:val="00F0695C"/>
    <w:rsid w:val="00F07757"/>
    <w:rsid w:val="00F344C9"/>
    <w:rsid w:val="00F50480"/>
    <w:rsid w:val="00F55170"/>
    <w:rsid w:val="00F7734C"/>
    <w:rsid w:val="00F84A22"/>
    <w:rsid w:val="00F94CA4"/>
    <w:rsid w:val="00FA3B2B"/>
    <w:rsid w:val="00FB0E3C"/>
    <w:rsid w:val="00FB35AC"/>
    <w:rsid w:val="00FD0AAC"/>
    <w:rsid w:val="00FE41FE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03D13"/>
  <w15:chartTrackingRefBased/>
  <w15:docId w15:val="{9637FC6A-D4BE-40F4-9D07-40CCF9BA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9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5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Gill</dc:creator>
  <cp:keywords/>
  <dc:description/>
  <cp:lastModifiedBy>Jackie Gill</cp:lastModifiedBy>
  <cp:revision>3</cp:revision>
  <dcterms:created xsi:type="dcterms:W3CDTF">2026-10-20T16:23:00Z</dcterms:created>
  <dcterms:modified xsi:type="dcterms:W3CDTF">2026-10-20T16:23:00Z</dcterms:modified>
</cp:coreProperties>
</file>